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A1" w:rsidRPr="007962A1" w:rsidRDefault="007962A1" w:rsidP="007962A1">
      <w:pPr>
        <w:rPr>
          <w:b/>
        </w:rPr>
      </w:pPr>
      <w:r w:rsidRPr="007962A1">
        <w:rPr>
          <w:b/>
        </w:rPr>
        <w:t>Your organization must be 501(c). Please enter the organization's 9-character Emp</w:t>
      </w:r>
      <w:r>
        <w:rPr>
          <w:b/>
        </w:rPr>
        <w:t>loyer Identification Number.</w:t>
      </w:r>
      <w:r w:rsidRPr="007962A1">
        <w:rPr>
          <w:b/>
        </w:rPr>
        <w:tab/>
      </w:r>
    </w:p>
    <w:p w:rsidR="007962A1" w:rsidRPr="00523EBF" w:rsidRDefault="00523EBF" w:rsidP="007962A1">
      <w:r w:rsidRPr="00523EBF">
        <w:t>42-0680307</w:t>
      </w:r>
      <w:r w:rsidR="007962A1" w:rsidRPr="00523EBF">
        <w:tab/>
      </w:r>
    </w:p>
    <w:p w:rsidR="007962A1" w:rsidRDefault="007962A1" w:rsidP="007962A1">
      <w:pPr>
        <w:rPr>
          <w:b/>
        </w:rPr>
      </w:pPr>
      <w:r>
        <w:rPr>
          <w:b/>
        </w:rPr>
        <w:t>Total annual operation budget</w:t>
      </w:r>
    </w:p>
    <w:p w:rsidR="007962A1" w:rsidRPr="00523EBF" w:rsidRDefault="00523EBF" w:rsidP="007962A1">
      <w:r w:rsidRPr="00523EBF">
        <w:t>$</w:t>
      </w:r>
      <w:r>
        <w:t>6,738,145</w:t>
      </w:r>
      <w:r w:rsidR="007962A1" w:rsidRPr="007962A1">
        <w:rPr>
          <w:b/>
        </w:rPr>
        <w:tab/>
      </w:r>
      <w:r w:rsidR="007962A1" w:rsidRPr="007962A1">
        <w:rPr>
          <w:b/>
        </w:rPr>
        <w:tab/>
      </w:r>
    </w:p>
    <w:p w:rsidR="007962A1" w:rsidRPr="007962A1" w:rsidRDefault="007962A1" w:rsidP="007962A1">
      <w:pPr>
        <w:rPr>
          <w:b/>
        </w:rPr>
      </w:pPr>
      <w:r w:rsidRPr="007962A1">
        <w:rPr>
          <w:b/>
        </w:rPr>
        <w:t>Please tell us about this organization's mission or</w:t>
      </w:r>
      <w:r w:rsidR="00523EBF">
        <w:rPr>
          <w:b/>
        </w:rPr>
        <w:t xml:space="preserve"> purpose. (1-2 sentences only.)</w:t>
      </w:r>
      <w:r w:rsidRPr="007962A1">
        <w:rPr>
          <w:b/>
        </w:rPr>
        <w:tab/>
      </w:r>
    </w:p>
    <w:p w:rsidR="007962A1" w:rsidRPr="00523EBF" w:rsidRDefault="007962A1" w:rsidP="007962A1">
      <w:r w:rsidRPr="00523EBF">
        <w:t>Waypoint's mission is "to i</w:t>
      </w:r>
      <w:r w:rsidR="00523EBF">
        <w:t>nspire people to move forward."</w:t>
      </w:r>
    </w:p>
    <w:p w:rsidR="007962A1" w:rsidRPr="007962A1" w:rsidRDefault="007962A1" w:rsidP="007962A1">
      <w:pPr>
        <w:rPr>
          <w:b/>
        </w:rPr>
      </w:pPr>
      <w:r w:rsidRPr="007962A1">
        <w:rPr>
          <w:b/>
        </w:rPr>
        <w:t>Please describe the programs and services this organization p</w:t>
      </w:r>
      <w:r w:rsidR="00523EBF">
        <w:rPr>
          <w:b/>
        </w:rPr>
        <w:t>rovides. (1 - 2 sentences only)</w:t>
      </w:r>
      <w:r w:rsidRPr="007962A1">
        <w:rPr>
          <w:b/>
        </w:rPr>
        <w:tab/>
      </w:r>
      <w:r w:rsidRPr="007962A1">
        <w:rPr>
          <w:b/>
        </w:rPr>
        <w:tab/>
      </w:r>
    </w:p>
    <w:p w:rsidR="007962A1" w:rsidRPr="00523EBF" w:rsidRDefault="007962A1" w:rsidP="007962A1">
      <w:r w:rsidRPr="00523EBF">
        <w:t>Serving as a vital community resour</w:t>
      </w:r>
      <w:r w:rsidR="00C13CED">
        <w:t>ce for over 125 years, Waypoint</w:t>
      </w:r>
      <w:r w:rsidRPr="00523EBF">
        <w:t>s offers an array of critical services and high quality child care programming. The critical services division consists of the Madge Phillips Center Shelter, Rapid Re-Housing, Homeless Prevention, Centralized Intake, Coordinated Entry, Domestic Violence Victim Services, and Survivors' Program, and KidsPoint Child Care includes two Learning Center and Preschools, 11 before/after school sites,</w:t>
      </w:r>
      <w:r w:rsidR="00523EBF">
        <w:t xml:space="preserve"> and multiple summer day camps.</w:t>
      </w:r>
      <w:r w:rsidRPr="007962A1">
        <w:rPr>
          <w:b/>
        </w:rPr>
        <w:tab/>
      </w:r>
      <w:r w:rsidRPr="007962A1">
        <w:rPr>
          <w:b/>
        </w:rPr>
        <w:tab/>
      </w:r>
    </w:p>
    <w:p w:rsidR="007962A1" w:rsidRPr="007962A1" w:rsidRDefault="007962A1" w:rsidP="007962A1">
      <w:pPr>
        <w:rPr>
          <w:b/>
        </w:rPr>
      </w:pPr>
      <w:r w:rsidRPr="007962A1">
        <w:rPr>
          <w:b/>
        </w:rPr>
        <w:t>Neighboring communities/towns your programs support near</w:t>
      </w:r>
      <w:r w:rsidR="00523EBF">
        <w:rPr>
          <w:b/>
        </w:rPr>
        <w:t xml:space="preserve"> BAE Systems’ office locations:</w:t>
      </w:r>
    </w:p>
    <w:p w:rsidR="007962A1" w:rsidRPr="00523EBF" w:rsidRDefault="007962A1" w:rsidP="00F17E2B">
      <w:r w:rsidRPr="00523EBF">
        <w:t>Waypoint's main office and majority of services are provided in Cedar Rapids, IA. With satellite offices located in Waterloo and Dubuque, Waypoint's Domestic Violence Victim Services Program serves Black Hawk, Benton, Buchanan, Delaware, Dubuque, Jones, and Linn counties. Waypoint's Survivors' Program serves Benton, Des Moines, Henry, Iowa, Jefferson, Johnson, Jones, Keokuk, Lee, Linn, Poweshiek, Tama, Van</w:t>
      </w:r>
      <w:r w:rsidR="00523EBF">
        <w:t xml:space="preserve"> Buren and Washington counties.</w:t>
      </w:r>
    </w:p>
    <w:p w:rsidR="00F17E2B" w:rsidRPr="00F17E2B" w:rsidRDefault="00F17E2B" w:rsidP="00F17E2B">
      <w:pPr>
        <w:rPr>
          <w:b/>
        </w:rPr>
      </w:pPr>
      <w:r w:rsidRPr="00F17E2B">
        <w:rPr>
          <w:b/>
        </w:rPr>
        <w:t>For reference purposes, please provide a name for this project or initiative.</w:t>
      </w:r>
    </w:p>
    <w:p w:rsidR="00F17E2B" w:rsidRDefault="00F17E2B" w:rsidP="00F17E2B">
      <w:r>
        <w:t>Waypoint Program Support</w:t>
      </w:r>
      <w:r>
        <w:tab/>
      </w:r>
    </w:p>
    <w:p w:rsidR="00F17E2B" w:rsidRPr="00F17E2B" w:rsidRDefault="00F17E2B" w:rsidP="00F17E2B">
      <w:pPr>
        <w:rPr>
          <w:b/>
        </w:rPr>
      </w:pPr>
      <w:r w:rsidRPr="00F17E2B">
        <w:rPr>
          <w:b/>
        </w:rPr>
        <w:t>Provide executive quote/community story to demonstrate organization’s impact in community (150 or less).</w:t>
      </w:r>
    </w:p>
    <w:p w:rsidR="00227C5F" w:rsidRDefault="00673CC2">
      <w:r>
        <w:t>Keeping a pulse on the community’s most critical</w:t>
      </w:r>
      <w:r w:rsidR="007F39DE">
        <w:t xml:space="preserve"> needs, Waypoint serves over </w:t>
      </w:r>
      <w:r w:rsidR="007F39DE" w:rsidRPr="007F39DE">
        <w:rPr>
          <w:highlight w:val="yellow"/>
        </w:rPr>
        <w:t>9,0</w:t>
      </w:r>
      <w:r w:rsidRPr="007F39DE">
        <w:rPr>
          <w:highlight w:val="yellow"/>
        </w:rPr>
        <w:t>00</w:t>
      </w:r>
      <w:r>
        <w:t xml:space="preserve"> people each year through proactive, best practice services including Housing Services, Domestic Violence Victim Services Program, Survivors’ Program, and KidsPoint Child Care.</w:t>
      </w:r>
      <w:r w:rsidR="007F39DE">
        <w:t xml:space="preserve"> With over 125 years’ experience, Waypoint (formerly the YWCA) serves as a local leader in critical services and child care as the largest provider of shelter for women and families with children; c</w:t>
      </w:r>
      <w:r w:rsidR="007F39DE" w:rsidRPr="007F39DE">
        <w:t>entral point of contact for all households experiencing a housing crisis or seeking emergency shel</w:t>
      </w:r>
      <w:r w:rsidR="007F39DE">
        <w:t>ter in Linn, Benton, and Jones c</w:t>
      </w:r>
      <w:r w:rsidR="007F39DE" w:rsidRPr="007F39DE">
        <w:t>ounties</w:t>
      </w:r>
      <w:r w:rsidR="007F39DE">
        <w:t>; the area’s comprehensive domestic violence service provider</w:t>
      </w:r>
      <w:r w:rsidR="00C13CED">
        <w:t>;</w:t>
      </w:r>
      <w:r w:rsidR="007F39DE">
        <w:t xml:space="preserve"> the only local support program for survivors of homicide or violence crime; and Cedar Rapids’ biggest child care program and one of few accepting financial assistance. </w:t>
      </w:r>
    </w:p>
    <w:p w:rsidR="00F17E2B" w:rsidRPr="00F17E2B" w:rsidRDefault="00F17E2B" w:rsidP="00F17E2B">
      <w:pPr>
        <w:rPr>
          <w:b/>
        </w:rPr>
      </w:pPr>
      <w:r w:rsidRPr="00F17E2B">
        <w:rPr>
          <w:b/>
        </w:rPr>
        <w:t>Please enter the amount you are requesting.</w:t>
      </w:r>
    </w:p>
    <w:p w:rsidR="00F17E2B" w:rsidRDefault="00F17E2B" w:rsidP="00F17E2B">
      <w:r>
        <w:t>$5,000</w:t>
      </w:r>
      <w:r>
        <w:tab/>
      </w:r>
      <w:r>
        <w:tab/>
      </w:r>
    </w:p>
    <w:p w:rsidR="00F17E2B" w:rsidRPr="00F17E2B" w:rsidRDefault="00F17E2B" w:rsidP="00F17E2B">
      <w:pPr>
        <w:rPr>
          <w:b/>
        </w:rPr>
      </w:pPr>
      <w:r w:rsidRPr="00F17E2B">
        <w:rPr>
          <w:b/>
        </w:rPr>
        <w:t>If approved, by what date would you require BAE Systems' funding or support?</w:t>
      </w:r>
      <w:r w:rsidRPr="00F17E2B">
        <w:rPr>
          <w:b/>
        </w:rPr>
        <w:tab/>
      </w:r>
      <w:r w:rsidRPr="00F17E2B">
        <w:rPr>
          <w:b/>
        </w:rPr>
        <w:tab/>
      </w:r>
    </w:p>
    <w:p w:rsidR="00F17E2B" w:rsidRDefault="00F17E2B" w:rsidP="00F17E2B">
      <w:r>
        <w:lastRenderedPageBreak/>
        <w:t>2022-06-30</w:t>
      </w:r>
    </w:p>
    <w:p w:rsidR="007F39DE" w:rsidRPr="00F17E2B" w:rsidRDefault="00F17E2B" w:rsidP="00F17E2B">
      <w:pPr>
        <w:rPr>
          <w:b/>
        </w:rPr>
      </w:pPr>
      <w:r w:rsidRPr="00F17E2B">
        <w:rPr>
          <w:b/>
        </w:rPr>
        <w:t>Charity Navigator URL demonstrating 3-star or above rating (or equivalent). If your organization is unrated, provide insight into health of your organization:</w:t>
      </w:r>
    </w:p>
    <w:p w:rsidR="00F17E2B" w:rsidRDefault="008537E5" w:rsidP="00F17E2B">
      <w:hyperlink r:id="rId6" w:history="1">
        <w:r w:rsidR="00F17E2B" w:rsidRPr="00642917">
          <w:rPr>
            <w:rStyle w:val="Hyperlink"/>
          </w:rPr>
          <w:t>https://www.charitynavigator.org/ein/420680307</w:t>
        </w:r>
      </w:hyperlink>
    </w:p>
    <w:p w:rsidR="00F17E2B" w:rsidRDefault="00F17E2B" w:rsidP="00F17E2B">
      <w:r>
        <w:t>As shown by Waypoint’</w:t>
      </w:r>
      <w:r w:rsidR="006276DB">
        <w:t xml:space="preserve">s Charity Navigator profile, Waypoint is a trusted local provider of critical services and child care with over a century of history of “inspiring people to move forward.” Waypoint is dedicated to serving the community at the highest capacity possible and continuously seeks funding opportunities to sustain program growth. </w:t>
      </w:r>
    </w:p>
    <w:p w:rsidR="006276DB" w:rsidRPr="006276DB" w:rsidRDefault="006276DB" w:rsidP="00F17E2B">
      <w:pPr>
        <w:rPr>
          <w:b/>
        </w:rPr>
      </w:pPr>
      <w:r w:rsidRPr="006276DB">
        <w:rPr>
          <w:b/>
        </w:rPr>
        <w:t>Describe the program you are seeking support for. (150 words or less)</w:t>
      </w:r>
    </w:p>
    <w:p w:rsidR="006276DB" w:rsidRDefault="006276DB">
      <w:r>
        <w:t xml:space="preserve">Due to increased costs associated with the pandemic, decreased community donations, and national, state, local funding cuts, Waypoint is seeking support from BAE Systems to bridge this gap to meet the increasing local demand for critical services and child care. </w:t>
      </w:r>
    </w:p>
    <w:p w:rsidR="007F39DE" w:rsidRDefault="008E4391">
      <w:r>
        <w:t xml:space="preserve">The pandemic health crises has led to an unprecedented demand for critical services and child care with </w:t>
      </w:r>
      <w:r w:rsidRPr="008E4391">
        <w:t>incoming calls for housing help going from around 150 a week to 300 a day</w:t>
      </w:r>
      <w:r w:rsidR="006276DB">
        <w:t>;</w:t>
      </w:r>
      <w:r>
        <w:t xml:space="preserve"> more families needing financial assistance so their children can</w:t>
      </w:r>
      <w:r w:rsidR="006276DB">
        <w:t xml:space="preserve"> receive high quality, educational care while they work or attend school; national incidents of domestic violence increasing due to “shelter-in-place” restrictions limiting victims’ ability to flee abuse; and many other economic and social impacts.</w:t>
      </w:r>
    </w:p>
    <w:p w:rsidR="008224E2" w:rsidRDefault="007962A1" w:rsidP="008224E2">
      <w:r>
        <w:t>Through this award, Waypoint can maintain operations at this critical time and provide safe shelter, housing solutions, domestic violence victim and homicide survivor advocacy, and reliable child care for years to come.</w:t>
      </w:r>
    </w:p>
    <w:p w:rsidR="008224E2" w:rsidRPr="008224E2" w:rsidRDefault="008224E2" w:rsidP="008224E2">
      <w:pPr>
        <w:rPr>
          <w:b/>
        </w:rPr>
      </w:pPr>
      <w:r w:rsidRPr="008224E2">
        <w:rPr>
          <w:b/>
        </w:rPr>
        <w:t>Please specify the start and end dates of your project:</w:t>
      </w:r>
    </w:p>
    <w:p w:rsidR="008224E2" w:rsidRPr="008224E2" w:rsidRDefault="008224E2" w:rsidP="008224E2">
      <w:pPr>
        <w:rPr>
          <w:b/>
        </w:rPr>
      </w:pPr>
      <w:r w:rsidRPr="008224E2">
        <w:rPr>
          <w:b/>
        </w:rPr>
        <w:t xml:space="preserve">Start date </w:t>
      </w:r>
    </w:p>
    <w:p w:rsidR="008224E2" w:rsidRDefault="008224E2" w:rsidP="008224E2">
      <w:r>
        <w:t>7/1/2021</w:t>
      </w:r>
    </w:p>
    <w:p w:rsidR="008224E2" w:rsidRDefault="008224E2" w:rsidP="008224E2">
      <w:pPr>
        <w:rPr>
          <w:b/>
        </w:rPr>
      </w:pPr>
      <w:r w:rsidRPr="008224E2">
        <w:rPr>
          <w:b/>
        </w:rPr>
        <w:t>End date</w:t>
      </w:r>
    </w:p>
    <w:p w:rsidR="008224E2" w:rsidRPr="008224E2" w:rsidRDefault="008224E2" w:rsidP="008224E2">
      <w:r>
        <w:t>06/30/2022</w:t>
      </w:r>
    </w:p>
    <w:p w:rsidR="00C13CED" w:rsidRDefault="008224E2" w:rsidP="008224E2">
      <w:pPr>
        <w:rPr>
          <w:b/>
        </w:rPr>
      </w:pPr>
      <w:r w:rsidRPr="008224E2">
        <w:rPr>
          <w:b/>
        </w:rPr>
        <w:t>What are the predicted outcomes for this initiative? Please use the fields below to enter an outcome and any associated indicator(s). To enter more than one outcome, use the "Add another outcome" link. Learn more about outcomes and indicators of success.</w:t>
      </w:r>
      <w:r w:rsidR="00C13CED">
        <w:rPr>
          <w:b/>
        </w:rPr>
        <w:t xml:space="preserve"> </w:t>
      </w:r>
    </w:p>
    <w:p w:rsidR="008224E2" w:rsidRPr="00C13CED" w:rsidRDefault="00C13CED" w:rsidP="008224E2">
      <w:pPr>
        <w:rPr>
          <w:color w:val="FF0000"/>
        </w:rPr>
      </w:pPr>
      <w:r w:rsidRPr="00C13CED">
        <w:rPr>
          <w:color w:val="FF0000"/>
        </w:rPr>
        <w:t>Should I also include other indicators like # of people exiting to housing, % on track for kindergarten, etc.??</w:t>
      </w:r>
    </w:p>
    <w:p w:rsidR="008224E2" w:rsidRPr="008224E2" w:rsidRDefault="008224E2" w:rsidP="008224E2">
      <w:pPr>
        <w:rPr>
          <w:b/>
        </w:rPr>
      </w:pPr>
      <w:r w:rsidRPr="008224E2">
        <w:rPr>
          <w:b/>
        </w:rPr>
        <w:t>What is a predicted outcome for this initiative?</w:t>
      </w:r>
    </w:p>
    <w:p w:rsidR="008224E2" w:rsidRPr="008224E2" w:rsidRDefault="0091348E" w:rsidP="008224E2">
      <w:pPr>
        <w:rPr>
          <w:b/>
        </w:rPr>
      </w:pPr>
      <w:r>
        <w:t>Provide vital critical services and educational child care to 9,000 individuals.</w:t>
      </w:r>
      <w:r w:rsidR="008224E2" w:rsidRPr="008224E2">
        <w:rPr>
          <w:b/>
        </w:rPr>
        <w:tab/>
      </w:r>
      <w:r w:rsidR="008224E2" w:rsidRPr="008224E2">
        <w:rPr>
          <w:b/>
        </w:rPr>
        <w:tab/>
      </w:r>
    </w:p>
    <w:p w:rsidR="008224E2" w:rsidRPr="008224E2" w:rsidRDefault="008224E2" w:rsidP="008224E2">
      <w:pPr>
        <w:rPr>
          <w:b/>
        </w:rPr>
      </w:pPr>
      <w:r w:rsidRPr="008224E2">
        <w:rPr>
          <w:b/>
        </w:rPr>
        <w:t>What measurable indicator(s) will determine that you have been successful in achieving the above-described outcome?</w:t>
      </w:r>
    </w:p>
    <w:p w:rsidR="008224E2" w:rsidRDefault="00A73A11" w:rsidP="008224E2">
      <w:r>
        <w:lastRenderedPageBreak/>
        <w:t>9,000 individuals will be recorded by Waypoint staff as having received services.</w:t>
      </w:r>
    </w:p>
    <w:p w:rsidR="008224E2" w:rsidRPr="008224E2" w:rsidRDefault="008224E2" w:rsidP="008224E2">
      <w:pPr>
        <w:rPr>
          <w:b/>
        </w:rPr>
      </w:pPr>
      <w:r w:rsidRPr="008224E2">
        <w:rPr>
          <w:b/>
        </w:rPr>
        <w:t>Provide estimated number of people reached via funded program and describe the beneficiaries serve the program you are seeking support for.</w:t>
      </w:r>
    </w:p>
    <w:p w:rsidR="00C50089" w:rsidRDefault="00A73A11" w:rsidP="00A73A11">
      <w:r>
        <w:t xml:space="preserve">Funding from BAE Systems will help support vital Waypoint programming that services over 9,000 community members annually. </w:t>
      </w:r>
      <w:r w:rsidR="00C50089">
        <w:t xml:space="preserve">Through its critical services division, </w:t>
      </w:r>
      <w:r>
        <w:t>Waypoint serves men, women and families with children experiencing poverty, homelessness, domestic violence, and the aftermath of homicide or violent crime. Specifically, women and families with children who are living at or below the feder</w:t>
      </w:r>
      <w:r w:rsidR="00C50089">
        <w:t xml:space="preserve">al poverty level are targeted. </w:t>
      </w:r>
      <w:r>
        <w:t>Waypoint serves some of the most at-risk groups identified by United Way of East Central Iowa</w:t>
      </w:r>
      <w:r w:rsidR="00C50089">
        <w:t>, including minorities, single parents, individuals with mental illness, and victims of domestic violence</w:t>
      </w:r>
      <w:r>
        <w:t>.</w:t>
      </w:r>
    </w:p>
    <w:p w:rsidR="008224E2" w:rsidRDefault="00C50089" w:rsidP="00A73A11">
      <w:r>
        <w:t>Within its child care program, Waypoint serves children ages six months to 12 years-old from all backgrounds, ethnicities, and socio-economic levels with the Family Support Program focusing on supporting families who cannot afford child care.</w:t>
      </w:r>
    </w:p>
    <w:p w:rsidR="008224E2" w:rsidRPr="008224E2" w:rsidRDefault="008224E2" w:rsidP="008224E2">
      <w:pPr>
        <w:rPr>
          <w:b/>
        </w:rPr>
      </w:pPr>
      <w:r w:rsidRPr="008224E2">
        <w:rPr>
          <w:b/>
        </w:rPr>
        <w:t>Does this initiative serve a specific gender?</w:t>
      </w:r>
      <w:r w:rsidRPr="008224E2">
        <w:rPr>
          <w:b/>
        </w:rPr>
        <w:tab/>
      </w:r>
      <w:r w:rsidRPr="008224E2">
        <w:rPr>
          <w:b/>
        </w:rPr>
        <w:tab/>
      </w:r>
    </w:p>
    <w:p w:rsidR="008224E2" w:rsidRDefault="008224E2" w:rsidP="008224E2">
      <w:r>
        <w:t>No</w:t>
      </w:r>
      <w:r>
        <w:tab/>
      </w:r>
      <w:r>
        <w:tab/>
      </w:r>
    </w:p>
    <w:p w:rsidR="008224E2" w:rsidRPr="008224E2" w:rsidRDefault="008224E2" w:rsidP="008224E2">
      <w:pPr>
        <w:rPr>
          <w:b/>
        </w:rPr>
      </w:pPr>
      <w:r w:rsidRPr="008224E2">
        <w:rPr>
          <w:b/>
        </w:rPr>
        <w:t>Does this initiative serve a specific ethnic group?</w:t>
      </w:r>
      <w:r w:rsidRPr="008224E2">
        <w:rPr>
          <w:b/>
        </w:rPr>
        <w:tab/>
      </w:r>
      <w:r w:rsidRPr="008224E2">
        <w:rPr>
          <w:b/>
        </w:rPr>
        <w:tab/>
      </w:r>
    </w:p>
    <w:p w:rsidR="008224E2" w:rsidRDefault="008224E2" w:rsidP="008224E2">
      <w:r>
        <w:t>No</w:t>
      </w:r>
      <w:r>
        <w:tab/>
      </w:r>
      <w:r>
        <w:tab/>
      </w:r>
    </w:p>
    <w:p w:rsidR="008224E2" w:rsidRPr="008224E2" w:rsidRDefault="008224E2" w:rsidP="008224E2">
      <w:pPr>
        <w:rPr>
          <w:b/>
        </w:rPr>
      </w:pPr>
      <w:r w:rsidRPr="008224E2">
        <w:rPr>
          <w:b/>
        </w:rPr>
        <w:t>Does this initiative serve a specific age group?</w:t>
      </w:r>
      <w:r w:rsidRPr="008224E2">
        <w:rPr>
          <w:b/>
        </w:rPr>
        <w:tab/>
      </w:r>
      <w:r w:rsidRPr="008224E2">
        <w:rPr>
          <w:b/>
        </w:rPr>
        <w:tab/>
      </w:r>
    </w:p>
    <w:p w:rsidR="008224E2" w:rsidRDefault="008224E2" w:rsidP="008224E2">
      <w:r>
        <w:t>No</w:t>
      </w:r>
      <w:r>
        <w:tab/>
      </w:r>
      <w:r>
        <w:tab/>
      </w:r>
    </w:p>
    <w:p w:rsidR="008224E2" w:rsidRPr="008224E2" w:rsidRDefault="008224E2" w:rsidP="008224E2">
      <w:pPr>
        <w:rPr>
          <w:b/>
        </w:rPr>
      </w:pPr>
      <w:r w:rsidRPr="008224E2">
        <w:rPr>
          <w:b/>
        </w:rPr>
        <w:t>How will BAE Systems' contribution be recognized?</w:t>
      </w:r>
    </w:p>
    <w:p w:rsidR="008224E2" w:rsidRDefault="00A127C5" w:rsidP="008224E2">
      <w:r w:rsidRPr="00A127C5">
        <w:t>BAE Systems will be recognized through all of Waypoint's social media outlets, annual report, donor wall, website, and community newsletter.</w:t>
      </w:r>
    </w:p>
    <w:p w:rsidR="00FB7084" w:rsidRDefault="00FB7084" w:rsidP="008224E2"/>
    <w:p w:rsidR="00FB7084" w:rsidRPr="00FB7084" w:rsidRDefault="00FB7084" w:rsidP="00FB7084">
      <w:pPr>
        <w:spacing w:after="0" w:line="240" w:lineRule="auto"/>
        <w:rPr>
          <w:rFonts w:ascii="Times New Roman" w:eastAsia="Times New Roman" w:hAnsi="Times New Roman" w:cs="Times New Roman"/>
          <w:sz w:val="24"/>
          <w:szCs w:val="24"/>
        </w:rPr>
      </w:pPr>
      <w:r w:rsidRPr="00FB7084">
        <w:rPr>
          <w:rFonts w:ascii="Helvetica" w:eastAsia="Times New Roman" w:hAnsi="Helvetica" w:cs="Times New Roman"/>
          <w:color w:val="212529"/>
          <w:sz w:val="21"/>
          <w:szCs w:val="21"/>
          <w:shd w:val="clear" w:color="auto" w:fill="FFFFFF"/>
        </w:rPr>
        <w:t>Please provide information on any opportunities for BAE Systems employees to volunteer with your organization</w:t>
      </w:r>
    </w:p>
    <w:p w:rsidR="00FB7084" w:rsidRPr="00A127C5" w:rsidRDefault="00FB7084" w:rsidP="008224E2">
      <w:bookmarkStart w:id="0" w:name="_GoBack"/>
      <w:bookmarkEnd w:id="0"/>
    </w:p>
    <w:p w:rsidR="008224E2" w:rsidRDefault="008224E2" w:rsidP="008224E2">
      <w:r w:rsidRPr="008224E2">
        <w:rPr>
          <w:b/>
        </w:rPr>
        <w:t>Do you have any documents that should be attached to support your application?</w:t>
      </w:r>
      <w:r>
        <w:tab/>
      </w:r>
      <w:r>
        <w:tab/>
      </w:r>
    </w:p>
    <w:p w:rsidR="007962A1" w:rsidRDefault="007962A1"/>
    <w:sectPr w:rsidR="00796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E5" w:rsidRDefault="008537E5" w:rsidP="007F39DE">
      <w:pPr>
        <w:spacing w:after="0" w:line="240" w:lineRule="auto"/>
      </w:pPr>
      <w:r>
        <w:separator/>
      </w:r>
    </w:p>
  </w:endnote>
  <w:endnote w:type="continuationSeparator" w:id="0">
    <w:p w:rsidR="008537E5" w:rsidRDefault="008537E5" w:rsidP="007F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E5" w:rsidRDefault="008537E5" w:rsidP="007F39DE">
      <w:pPr>
        <w:spacing w:after="0" w:line="240" w:lineRule="auto"/>
      </w:pPr>
      <w:r>
        <w:separator/>
      </w:r>
    </w:p>
  </w:footnote>
  <w:footnote w:type="continuationSeparator" w:id="0">
    <w:p w:rsidR="008537E5" w:rsidRDefault="008537E5" w:rsidP="007F3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C2"/>
    <w:rsid w:val="00227C5F"/>
    <w:rsid w:val="00523EBF"/>
    <w:rsid w:val="006276DB"/>
    <w:rsid w:val="00673CC2"/>
    <w:rsid w:val="007962A1"/>
    <w:rsid w:val="007F39DE"/>
    <w:rsid w:val="008224E2"/>
    <w:rsid w:val="008537E5"/>
    <w:rsid w:val="008E4391"/>
    <w:rsid w:val="0091348E"/>
    <w:rsid w:val="00925E21"/>
    <w:rsid w:val="00A127C5"/>
    <w:rsid w:val="00A73A11"/>
    <w:rsid w:val="00B16243"/>
    <w:rsid w:val="00C13CED"/>
    <w:rsid w:val="00C50089"/>
    <w:rsid w:val="00F17E2B"/>
    <w:rsid w:val="00F251D9"/>
    <w:rsid w:val="00FB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AB11"/>
  <w15:chartTrackingRefBased/>
  <w15:docId w15:val="{10C8CB8B-00D8-4548-BCF6-F824E82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DE"/>
  </w:style>
  <w:style w:type="paragraph" w:styleId="Footer">
    <w:name w:val="footer"/>
    <w:basedOn w:val="Normal"/>
    <w:link w:val="FooterChar"/>
    <w:uiPriority w:val="99"/>
    <w:unhideWhenUsed/>
    <w:rsid w:val="007F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DE"/>
  </w:style>
  <w:style w:type="character" w:styleId="Hyperlink">
    <w:name w:val="Hyperlink"/>
    <w:basedOn w:val="DefaultParagraphFont"/>
    <w:uiPriority w:val="99"/>
    <w:unhideWhenUsed/>
    <w:rsid w:val="00F17E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tynavigator.org/ein/42068030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Zalewski</dc:creator>
  <cp:keywords/>
  <dc:description/>
  <cp:lastModifiedBy>Meghan Zalewski</cp:lastModifiedBy>
  <cp:revision>6</cp:revision>
  <dcterms:created xsi:type="dcterms:W3CDTF">2021-09-24T01:13:00Z</dcterms:created>
  <dcterms:modified xsi:type="dcterms:W3CDTF">2023-02-13T03:52:00Z</dcterms:modified>
</cp:coreProperties>
</file>